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A60" w:rsidRDefault="00195A60"/>
    <w:p w:rsidR="003E2141" w:rsidRPr="003E2141" w:rsidRDefault="003E2141" w:rsidP="003E2141">
      <w:pPr>
        <w:rPr>
          <w:rFonts w:ascii="Times New Roman" w:hAnsi="Times New Roman" w:cs="Times New Roman"/>
          <w:sz w:val="36"/>
          <w:szCs w:val="36"/>
        </w:rPr>
      </w:pPr>
      <w:r w:rsidRPr="003E2141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E2141">
        <w:rPr>
          <w:rFonts w:ascii="Times New Roman" w:hAnsi="Times New Roman" w:cs="Times New Roman"/>
          <w:b/>
          <w:bCs/>
          <w:sz w:val="36"/>
          <w:szCs w:val="36"/>
        </w:rPr>
        <w:t>Структура оптимальной пирамиды питания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Откройте для себя пирамиду питания: ешьте всё, что хотите, и худейте!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В погоне за идеальной фигурой многие из нас бросаются в омут экстремальных диет. Жесткие ограничения, постоянное чувство голода, срывы и, как результат, не стройность, а букет неприятных симптомов: от воспаленного желудка и головокружения до стремительного возвращения потерянных килограммов. Существует иной, более безопасный и эффективный путь к стройности - путь, основанный на принципах пирамиды питания, разработанной Институтом питания РАМН. В отличие от хаотичных диет, пирамида питания предлагает системный подход к формированию здорового рациона. Ее главная идея - не в том, чтобы лишить себя всего, а в том, чтобы устранить хаос в тарелке и выстроить сбалансированное питание, которое поддерживает метаболизм и не требует героических усилий.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Почему гибкий подход эффективнее строгих ограничений для устойчивого похудения?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Строгие диеты обречены на провал</w:t>
      </w:r>
      <w:r w:rsidRPr="003E2141">
        <w:rPr>
          <w:rFonts w:ascii="Times New Roman" w:hAnsi="Times New Roman" w:cs="Times New Roman"/>
          <w:sz w:val="24"/>
          <w:szCs w:val="24"/>
        </w:rPr>
        <w:t>: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Метаболический удар: Резкое сокращение калорий воспринимается организмом как угроза голода. В ответ он замедляет метаболизм, чтобы сохранить энергию. Это означает, что даже при минимальном потреблении пищи вы будете сжигать меньше калорий.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Гормональный дисбаланс: Строгие диеты нарушают выработку гормонов, регулирующих аппетит и насыщение (лептин, грелин). Это приводит к постоянному чувству голода и повышенной тяге к еде.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Дефицит нутриентов: Исключение целых групп продуктов лишает организм необходимых витаминов, минералов, белков, жиров и углеводов. Это может привести к ухудшению состояния кожи, волос, ногтей, снижению иммунитета и общему недомоганию.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Психологическое давление: Постоянные ограничения вызывают стресс, чувство лишения и вины. Это часто приводит к "срывам" и перееданию, за которым следует еще большее чувство вины и новый виток диеты.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Эффект "йо-йо"</w:t>
      </w:r>
      <w:r w:rsidRPr="003E2141">
        <w:rPr>
          <w:rFonts w:ascii="Times New Roman" w:hAnsi="Times New Roman" w:cs="Times New Roman"/>
          <w:sz w:val="24"/>
          <w:szCs w:val="24"/>
        </w:rPr>
        <w:t>: после</w:t>
      </w:r>
      <w:r w:rsidRPr="003E2141">
        <w:rPr>
          <w:rFonts w:ascii="Times New Roman" w:hAnsi="Times New Roman" w:cs="Times New Roman"/>
          <w:sz w:val="24"/>
          <w:szCs w:val="24"/>
        </w:rPr>
        <w:t xml:space="preserve"> окончания строгой диеты организм, истощенный и напуганный "голодом", начинает активно запасать энергию, возвращая потерянные килограммы с избытком.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В отличие от этого, диета-пирамида предлагает сбалансированный и научно обоснованный подход к питанию. Она распределяет продукты по частоте и объёму употребления, не лишая организм важных групп нутриентов. В основе пирамиды лежит принцип баланса и разнообразия.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Зерновые продукты занимают нижний уровень пирамиды, обеспечивая организм медленными углеводами, которые дают длительное чувство сытости и стабильный уровень энергии. Овощи, богатые клетчаткой и микроэлементами, способствуют нормализации пищеварения и поддерживают иммунитет. Молочные продукты и белки необходимы для поддержания гормональной и ферментативной систем, а также для восстановления тканей.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Особенно важно, что диета-пирамида не запрещает полностью сладости и насыщенные жиры, а лишь ограничивает их потребление. Такой подход снижает пищевую тревожность, уменьшает риск срывов и переедания, что часто становится причиной неудач при жёстких диетах.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Основание пирамиды питания: что должно быть на вашем столе ежедневно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 xml:space="preserve">Зерновые - ядро модели - залог стабильного уровня глюкозы и контроля аппетита. Они удерживают уровень глюкозы без резких скачков. При этом исследования устойчивых, повторяющихся и часто неосознанных шаблонов пищевого поведения, включающих в себя выбор продуктов, режим и частоту приемов пищи, размер порций, а также эмоциональные и культурные факторы, влияющие на процесс еды - пищевых паттернов и научные </w:t>
      </w:r>
      <w:r w:rsidRPr="003E2141">
        <w:rPr>
          <w:rFonts w:ascii="Times New Roman" w:hAnsi="Times New Roman" w:cs="Times New Roman"/>
          <w:sz w:val="24"/>
          <w:szCs w:val="24"/>
        </w:rPr>
        <w:lastRenderedPageBreak/>
        <w:t>исследования в области нутрициологии и диетологии о поддержании метаболизма без строгих диет, подтверждают: отсутствие медленных углеводов в рационе вызывает переедание вечером. Поэтому пирамида ставит их в основание.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Основные группы: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овсянка,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гречка,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ячневая крупа,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перловка,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макароны из твёрдых сортов.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В отличие от быстрых углеводов, сложные углеводы медленно перевариваются и удерживают аппетит под контролем. Переход с булочек и белого риса на тёмные крупы уменьшает тягу к сладкому, а именно она чаще всего мешает снижению веса.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Средние уровни: овощи, фрукты, белок, молочные продукты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Следующий уровень - овощи, зелень и фрукты. Они создают объём, давая насыщение без избытка калорий. Клетчатка улучшает перистальтику, снижает уровень воспаления и помогает выдерживать дефицит калорий без чувства голода. Калифорнийская пищевая модель ставит овощи в основание, но российская пирамида учитывает климат: в холодных регионах человеку требуется больше зерновых.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 xml:space="preserve">Белковый уровень - мясо, птица, рыба, яйца, бобовые, орехи - поддерживает иммунитет и восстанавливает ткани. Рыба северных морей занимает особое положение: она богата омега-3 и усваивается легче других белков. Молочные продукты должны быть средней жирности </w:t>
      </w:r>
      <w:bookmarkStart w:id="0" w:name="_GoBack"/>
      <w:bookmarkEnd w:id="0"/>
      <w:r w:rsidRPr="003E2141">
        <w:rPr>
          <w:rFonts w:ascii="Times New Roman" w:hAnsi="Times New Roman" w:cs="Times New Roman"/>
          <w:sz w:val="24"/>
          <w:szCs w:val="24"/>
        </w:rPr>
        <w:t>— это</w:t>
      </w:r>
      <w:r w:rsidRPr="003E2141">
        <w:rPr>
          <w:rFonts w:ascii="Times New Roman" w:hAnsi="Times New Roman" w:cs="Times New Roman"/>
          <w:sz w:val="24"/>
          <w:szCs w:val="24"/>
        </w:rPr>
        <w:t xml:space="preserve"> сокращает процент быстрых жиров, но сохраняет всасывание кальция.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Материалы о цветных тарелках как способе контроля калорийности подчеркивают, что разнообразие овощей и белков снижает переедание за счёт большего сенсорного удовлетворения.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Вершина пирамиды: сладости и жиры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 xml:space="preserve">На самой верхушке - продукты, которые вызывают сильное вознаграждение: сахар, выпечка, трансжиры и концентрированные сладости. Полный отказ от них - ошибка. Он приводит к пищевым срывам, которые описаны в материалах о плато похудения и причинах откатов. Пирамида разрешает эти продукты, но в малых количествах и не каждый день </w:t>
      </w:r>
      <w:proofErr w:type="gramStart"/>
      <w:r w:rsidRPr="003E214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E2141">
        <w:rPr>
          <w:rFonts w:ascii="Times New Roman" w:hAnsi="Times New Roman" w:cs="Times New Roman"/>
          <w:sz w:val="24"/>
          <w:szCs w:val="24"/>
        </w:rPr>
        <w:t xml:space="preserve"> снижает риск эмоционального переедания.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В результате человек худеет не через запреты, а через структуру. Это делает процесс устойчивым.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Главные ошибки при использовании пирамиды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Ошибка 1. Счёт калорий без структуры.</w:t>
      </w:r>
      <w:r w:rsidRPr="003E2141">
        <w:rPr>
          <w:rFonts w:ascii="Times New Roman" w:hAnsi="Times New Roman" w:cs="Times New Roman"/>
          <w:sz w:val="24"/>
          <w:szCs w:val="24"/>
        </w:rPr>
        <w:t> Если человек ест 1200 ккал, но всё - из сладкого и хлеба, метаболизм «проваливается». Пирамида не отменяет калорийность, но делает её вторичной. Качество важнее количества.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Ошибка 2. Пропуски приёмов пищи.</w:t>
      </w:r>
      <w:r w:rsidRPr="003E2141">
        <w:rPr>
          <w:rFonts w:ascii="Times New Roman" w:hAnsi="Times New Roman" w:cs="Times New Roman"/>
          <w:sz w:val="24"/>
          <w:szCs w:val="24"/>
        </w:rPr>
        <w:t> Они создают резкие скачки инсулина и провоцируют ночные приступы голода. Это частая причина, по которой люди не могут соблюдать даже простую схему вроде жиросжигающих супов.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Ошибка 3. Перекос в белок.</w:t>
      </w:r>
      <w:r w:rsidRPr="003E2141">
        <w:rPr>
          <w:rFonts w:ascii="Times New Roman" w:hAnsi="Times New Roman" w:cs="Times New Roman"/>
          <w:sz w:val="24"/>
          <w:szCs w:val="24"/>
        </w:rPr>
        <w:t> Белковые диеты дают быстрый результат, но сильно нагружают ЖКТ. Пирамида избегает перекосов: баланс даёт стабильность.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Ошибка 4. Отказ от жиров. </w:t>
      </w:r>
      <w:r w:rsidRPr="003E2141">
        <w:rPr>
          <w:rFonts w:ascii="Times New Roman" w:hAnsi="Times New Roman" w:cs="Times New Roman"/>
          <w:sz w:val="24"/>
          <w:szCs w:val="24"/>
        </w:rPr>
        <w:t>Малые дозы жиров - часть гормонального здоровья. Полный отказ делает диету опасной.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Ошибка 5. Игнорирование воды.</w:t>
      </w:r>
      <w:r w:rsidRPr="003E2141">
        <w:rPr>
          <w:rFonts w:ascii="Times New Roman" w:hAnsi="Times New Roman" w:cs="Times New Roman"/>
          <w:sz w:val="24"/>
          <w:szCs w:val="24"/>
        </w:rPr>
        <w:t> Воспаление, отёки, чувство голода - всё ухудшается без достаточной гидратации.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Как правильно формировать порции по пирамиде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 xml:space="preserve">Ключевое преимущество пирамиды - в порционности. Человек не гадает, «сколько это - мало», а ориентируется на единицы измерения. Эта система учитывает физиологию: ровный уровень глюкозы, умеренный объём, стабильную работу ЖКТ. Подход совпадает с </w:t>
      </w:r>
      <w:r w:rsidRPr="003E2141">
        <w:rPr>
          <w:rFonts w:ascii="Times New Roman" w:hAnsi="Times New Roman" w:cs="Times New Roman"/>
          <w:sz w:val="24"/>
          <w:szCs w:val="24"/>
        </w:rPr>
        <w:lastRenderedPageBreak/>
        <w:t>наблюдениями о эффективных протеиновых тарелках, где важен баланс, а не редкость пищи.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Стандартные порции в модели: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- 1 стакан йогурта,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- 100 г овощей,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- 1 средний фрукт,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- 1 ломтик цельнозернового хлеба,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- 70–90 г крупы,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- 70–90 г твёрдого сыра,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- 100–120 г рыбы или мяса,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- 2 яйца.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Такой подход помогает соблюдать дневную норму без подсчёта калорий и чрезмерного контроля. Порции, естественно, ограничивают объём еды и удерживают энергетический баланс.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Нужны ли разгрузочные дни и «детокс»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Пирамида не требует жёстких разгрузочных дней, но допускает умеренные однодневные схемы, похожие на подходы из материалов о сезонных детокс-практиках. Они помогают снять нагрузку после праздников, но не должны становиться регулярной диетой.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Важно помнить: разгрузочный день работает только при условии, что вся неделя структурирована по пирамиде. В противном случае он превращается в эмоциональную компенсацию после переедания.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Российская или Калифорнийская пирамида питания: какая лучше подходит именно вам?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Российская модель ставит в основание сложные углеводы - и это физиологически оправдано: в холодном климате они обеспечивают термогенез, согревание и устойчивость к голоду. Калифорнийская наоборот делает опору на овощи и фрукты. Материалы о индивидуальных типах питания подтверждают: разные конституции по-разному реагируют на одинаковую диету.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Поэтому идеальный вариант - адаптированный. Если человек много двигается и живёт в холоде, основание расширяется крупами. Если жара, низкая активность - больший на упор на овощи.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Как перейти на пирамиду без стресса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Шаг 1. Сохранить привычный объём еды.</w:t>
      </w:r>
      <w:r w:rsidRPr="003E2141">
        <w:rPr>
          <w:rFonts w:ascii="Times New Roman" w:hAnsi="Times New Roman" w:cs="Times New Roman"/>
          <w:sz w:val="24"/>
          <w:szCs w:val="24"/>
        </w:rPr>
        <w:t> На первом этапе не важно, сколько калорий. Важно - структура. Вес начнёт снижаться после стабилизации привычек.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Шаг 2. Переложить тарелку по уровням.</w:t>
      </w:r>
      <w:r w:rsidRPr="003E2141">
        <w:rPr>
          <w:rFonts w:ascii="Times New Roman" w:hAnsi="Times New Roman" w:cs="Times New Roman"/>
          <w:sz w:val="24"/>
          <w:szCs w:val="24"/>
        </w:rPr>
        <w:t> Половина - овощи и зелень, четверть - крупы, четверть - белок. Это правило совпадает с исследованиями и подходом из секретов устойчивого похудения.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Шаг 3. Добавлять сладкое по расписанию.</w:t>
      </w:r>
      <w:r w:rsidRPr="003E2141">
        <w:rPr>
          <w:rFonts w:ascii="Times New Roman" w:hAnsi="Times New Roman" w:cs="Times New Roman"/>
          <w:sz w:val="24"/>
          <w:szCs w:val="24"/>
        </w:rPr>
        <w:t> Не каждый день - и только после полноценного обеда. Это снижает риск срывов.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Шаг 4. Убрать «пищевую тревогу». </w:t>
      </w:r>
      <w:r w:rsidRPr="003E2141">
        <w:rPr>
          <w:rFonts w:ascii="Times New Roman" w:hAnsi="Times New Roman" w:cs="Times New Roman"/>
          <w:sz w:val="24"/>
          <w:szCs w:val="24"/>
        </w:rPr>
        <w:t>Пирамида работает только при эмоциональном комфорте. Жёсткие рамки вызывают срывы - об этом говорят и данные о мифах и ошибках похудения.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Шаг 5. Пить воду по жажде.</w:t>
      </w:r>
      <w:r w:rsidRPr="003E2141">
        <w:rPr>
          <w:rFonts w:ascii="Times New Roman" w:hAnsi="Times New Roman" w:cs="Times New Roman"/>
          <w:sz w:val="24"/>
          <w:szCs w:val="24"/>
        </w:rPr>
        <w:t> Насильственное питьё по 3 литра вредит, но обезвоживание тормозит метаболизм.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Как меняется самочувствие при соблюдении пирамиды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Уже через неделю: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уменьшается тяга к сладкому,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исчезают вечерние «заедания»,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уровень энергии становится стабильнее,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улучшается работа ЖКТ.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Через месяц: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lastRenderedPageBreak/>
        <w:t>- вес начинает снижаться плавно; обычно - 1-3 кг,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снижается отёчность,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кожа становится чище из-за уменьшения воспаления,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нормализуется сон.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Через три месяца: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стабилизируется аппетит,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человек перестаёт «думать о диете»,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питание становится автоматическим,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вес закрепляется - без отката.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Почему вес может «встать» и как решить проблему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Плато возникает почти у всех. Это физиология, а не признак ошибки. По данным материалов о секретах преодоления плато, организм замедляет весоснижение, когда ожидает дефицит энергии.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Как сбросить застой: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увеличить долю белка,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на время сократить фрукты,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добавить 20-30 минут ходьбы,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удлинить сон до 7-8 часов.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Обычно вес снова начинает снижаться через 5-10 дней.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b/>
          <w:bCs/>
          <w:sz w:val="24"/>
          <w:szCs w:val="24"/>
        </w:rPr>
        <w:t>Три факта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Пирамида создаёт структуру питания, устраняя пищевую тревогу.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Сладости допустимы, но только после сытного приёма пищи.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- Основание рациона определяет стабильность метаболизма.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41">
        <w:rPr>
          <w:rFonts w:ascii="Times New Roman" w:hAnsi="Times New Roman" w:cs="Times New Roman"/>
          <w:sz w:val="24"/>
          <w:szCs w:val="24"/>
        </w:rPr>
        <w:t>Пирамидальная диета представляет собой гибкий и комфортный подход к питанию, который помогает снижать вес без ограничений и стресса. Она не требует жертв, не исключает группы продуктов, не разрушает отношения с едой. Когда рацион становится структурированным, организм перестаёт жить в режиме тревоги - и результаты удерживаются легко.</w:t>
      </w:r>
    </w:p>
    <w:p w:rsidR="003E2141" w:rsidRPr="003E2141" w:rsidRDefault="003E2141" w:rsidP="003E2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2141" w:rsidRPr="003E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41"/>
    <w:rsid w:val="00195A60"/>
    <w:rsid w:val="002B7CFF"/>
    <w:rsid w:val="003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97C1"/>
  <w15:chartTrackingRefBased/>
  <w15:docId w15:val="{1D329669-141D-4AB5-B228-9EAB20B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1529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М. Щукин</dc:creator>
  <cp:keywords/>
  <dc:description/>
  <cp:lastModifiedBy>С М. Щукин</cp:lastModifiedBy>
  <cp:revision>1</cp:revision>
  <dcterms:created xsi:type="dcterms:W3CDTF">2025-12-11T03:28:00Z</dcterms:created>
  <dcterms:modified xsi:type="dcterms:W3CDTF">2025-12-11T03:35:00Z</dcterms:modified>
</cp:coreProperties>
</file>